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E341C0" w:rsidR="001E41F3" w:rsidRPr="00F72A51" w:rsidRDefault="00A01D21">
      <w:pPr>
        <w:pStyle w:val="CRCoverPage"/>
        <w:tabs>
          <w:tab w:val="right" w:pos="9639"/>
        </w:tabs>
        <w:spacing w:after="0"/>
        <w:rPr>
          <w:b/>
          <w:i/>
          <w:sz w:val="28"/>
          <w:lang w:val="en-US" w:eastAsia="zh-CN"/>
        </w:rPr>
      </w:pPr>
      <w:r w:rsidRPr="00A01D21">
        <w:rPr>
          <w:b/>
          <w:sz w:val="24"/>
          <w:lang w:val="en-US"/>
        </w:rPr>
        <w:t>3GPP SA WG2 Meeting #16</w:t>
      </w:r>
      <w:r w:rsidR="003F6BBB">
        <w:rPr>
          <w:b/>
          <w:sz w:val="24"/>
          <w:lang w:val="en-US"/>
        </w:rPr>
        <w:t>7</w:t>
      </w:r>
      <w:r w:rsidR="001E41F3" w:rsidRPr="00F72A51">
        <w:rPr>
          <w:b/>
          <w:i/>
          <w:sz w:val="28"/>
          <w:lang w:val="en-US"/>
        </w:rPr>
        <w:tab/>
      </w:r>
      <w:fldSimple w:instr="DOCPROPERTY  Tdoc#  \* MERGEFORMAT">
        <w:r w:rsidR="00FD542B" w:rsidRPr="00FD542B">
          <w:rPr>
            <w:b/>
            <w:i/>
            <w:noProof/>
            <w:sz w:val="28"/>
            <w:lang w:val="en-US"/>
          </w:rPr>
          <w:t>S2-25</w:t>
        </w:r>
        <w:r w:rsidR="00E75FD7">
          <w:rPr>
            <w:b/>
            <w:i/>
            <w:noProof/>
            <w:sz w:val="28"/>
            <w:lang w:val="en-US"/>
          </w:rPr>
          <w:t>2199</w:t>
        </w:r>
      </w:fldSimple>
    </w:p>
    <w:p w14:paraId="7CB45193" w14:textId="6CC5EE6A" w:rsidR="001E41F3" w:rsidRPr="00717B63" w:rsidRDefault="003F6BBB" w:rsidP="005E2C44">
      <w:pPr>
        <w:pStyle w:val="CRCoverPage"/>
        <w:outlineLvl w:val="0"/>
        <w:rPr>
          <w:b/>
          <w:noProof/>
          <w:sz w:val="24"/>
          <w:lang w:val="en-US"/>
        </w:rPr>
      </w:pPr>
      <w:r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 xml:space="preserve">(was </w:t>
      </w:r>
      <w:r w:rsidR="00E75FD7" w:rsidRPr="00E75FD7">
        <w:rPr>
          <w:rFonts w:cs="Arial"/>
          <w:b/>
          <w:i/>
          <w:iCs/>
          <w:noProof/>
          <w:color w:val="0000FF"/>
          <w:szCs w:val="16"/>
          <w:lang w:val="en-US"/>
        </w:rPr>
        <w:t>S2-2501883</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E299B" w:rsidR="001E41F3" w:rsidRPr="00410371" w:rsidRDefault="00145295" w:rsidP="00C12C54">
            <w:pPr>
              <w:pStyle w:val="CRCoverPage"/>
              <w:spacing w:after="0"/>
              <w:jc w:val="right"/>
              <w:rPr>
                <w:noProof/>
                <w:lang w:eastAsia="zh-CN"/>
              </w:rPr>
            </w:pPr>
            <w:r>
              <w:rPr>
                <w:rFonts w:hint="eastAsia"/>
                <w:b/>
                <w:noProof/>
                <w:sz w:val="28"/>
                <w:lang w:eastAsia="zh-CN"/>
              </w:rPr>
              <w:t>159</w:t>
            </w:r>
            <w:r w:rsidR="008B040F">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9182D" w:rsidR="001E41F3" w:rsidRPr="00410371" w:rsidRDefault="009420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414C6"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891683">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9E082" w:rsidR="001E41F3" w:rsidRDefault="00131A54">
            <w:pPr>
              <w:pStyle w:val="CRCoverPage"/>
              <w:spacing w:after="0"/>
              <w:ind w:left="100"/>
              <w:rPr>
                <w:noProof/>
              </w:rPr>
            </w:pPr>
            <w:r>
              <w:rPr>
                <w:lang w:eastAsia="zh-CN"/>
              </w:rPr>
              <w:t>Resolving ENs</w:t>
            </w:r>
            <w:r w:rsidR="006B36C0">
              <w:rPr>
                <w:lang w:eastAsia="zh-CN"/>
              </w:rPr>
              <w:t xml:space="preserve"> on </w:t>
            </w:r>
            <w:r>
              <w:rPr>
                <w:lang w:eastAsia="zh-CN"/>
              </w:rPr>
              <w:t xml:space="preserve">Avatar </w:t>
            </w:r>
            <w:r w:rsidR="00C705CA">
              <w:rPr>
                <w:rFonts w:hint="eastAsia"/>
                <w:lang w:eastAsia="zh-CN"/>
              </w:rPr>
              <w:t>ID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4173F" w:rsidR="001E41F3" w:rsidRDefault="006461E0">
            <w:pPr>
              <w:pStyle w:val="CRCoverPage"/>
              <w:spacing w:after="0"/>
              <w:ind w:left="100"/>
              <w:rPr>
                <w:noProof/>
              </w:rPr>
            </w:pPr>
            <w:r w:rsidRPr="006461E0">
              <w:t>Qualcomm Incorporated</w:t>
            </w:r>
            <w:r w:rsidR="008A3468">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AD537" w:rsidR="001E41F3" w:rsidRDefault="00431A4F">
            <w:pPr>
              <w:pStyle w:val="CRCoverPage"/>
              <w:spacing w:after="0"/>
              <w:ind w:left="100"/>
              <w:rPr>
                <w:noProof/>
                <w:lang w:eastAsia="zh-CN"/>
              </w:rPr>
            </w:pPr>
            <w:r w:rsidRPr="00431A4F">
              <w:t>202</w:t>
            </w:r>
            <w:r w:rsidR="006B36C0">
              <w:t>5</w:t>
            </w:r>
            <w:r w:rsidRPr="00431A4F">
              <w:t>-</w:t>
            </w:r>
            <w:r w:rsidR="006B36C0">
              <w:t>0</w:t>
            </w:r>
            <w:r w:rsidR="00B42B97">
              <w:rPr>
                <w:lang w:eastAsia="zh-CN"/>
              </w:rPr>
              <w:t>2</w:t>
            </w:r>
            <w:r w:rsidR="005333C3">
              <w:t>-</w:t>
            </w:r>
            <w:r w:rsidR="002801B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0729A" w:rsidR="001E41F3" w:rsidRDefault="008660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DEAF" w14:textId="77BB9C5F" w:rsidR="00AA4CDE" w:rsidRDefault="00A0386D" w:rsidP="00D4343E">
            <w:pPr>
              <w:pStyle w:val="CRCoverPage"/>
              <w:spacing w:after="0"/>
              <w:ind w:left="100"/>
              <w:rPr>
                <w:noProof/>
              </w:rPr>
            </w:pPr>
            <w:r>
              <w:rPr>
                <w:noProof/>
              </w:rPr>
              <w:t>The CR proposes to resol</w:t>
            </w:r>
            <w:r w:rsidR="00AA4CDE">
              <w:rPr>
                <w:noProof/>
              </w:rPr>
              <w:t>ve</w:t>
            </w:r>
            <w:r w:rsidR="00D651EE">
              <w:rPr>
                <w:noProof/>
              </w:rPr>
              <w:t xml:space="preserve"> the</w:t>
            </w:r>
            <w:r w:rsidR="00AA4CDE">
              <w:rPr>
                <w:noProof/>
              </w:rPr>
              <w:t xml:space="preserve"> following Editor’s Note</w:t>
            </w:r>
            <w:r w:rsidR="00181274">
              <w:rPr>
                <w:noProof/>
              </w:rPr>
              <w:t xml:space="preserve"> </w:t>
            </w:r>
            <w:r w:rsidR="002772F2">
              <w:rPr>
                <w:noProof/>
              </w:rPr>
              <w:t xml:space="preserve">captured </w:t>
            </w:r>
            <w:r w:rsidR="00181274">
              <w:rPr>
                <w:noProof/>
              </w:rPr>
              <w:t>in clause AC.11.1</w:t>
            </w:r>
            <w:r w:rsidR="00AA4CDE">
              <w:rPr>
                <w:noProof/>
              </w:rPr>
              <w:t>:</w:t>
            </w:r>
          </w:p>
          <w:p w14:paraId="63D2A58D" w14:textId="77777777" w:rsidR="00AA4CDE" w:rsidRDefault="00AA4CDE" w:rsidP="00AA4CDE">
            <w:pPr>
              <w:pStyle w:val="EditorsNote"/>
            </w:pPr>
            <w:r>
              <w:t>Editor's note:</w:t>
            </w:r>
            <w:r>
              <w:tab/>
              <w:t>Whether the personal asset information (e.g. identities of accessories, garments) can be provided with Avatar IDs and Avatar Representation is FFS.</w:t>
            </w:r>
          </w:p>
          <w:p w14:paraId="708AA7DE" w14:textId="245ACBE9" w:rsidR="001E41F3" w:rsidRDefault="001E41F3" w:rsidP="00D434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28954" w14:textId="7B3DE0BE" w:rsidR="00987D05" w:rsidRDefault="008F024C" w:rsidP="00A52E81">
            <w:pPr>
              <w:pStyle w:val="CRCoverPage"/>
              <w:spacing w:after="0"/>
              <w:ind w:left="100"/>
              <w:rPr>
                <w:noProof/>
              </w:rPr>
            </w:pPr>
            <w:r>
              <w:rPr>
                <w:noProof/>
              </w:rPr>
              <w:t>Clarify that the detail parameters of</w:t>
            </w:r>
            <w:r w:rsidR="00DA1594">
              <w:rPr>
                <w:noProof/>
              </w:rPr>
              <w:t xml:space="preserve"> Avatar ID</w:t>
            </w:r>
            <w:r>
              <w:rPr>
                <w:noProof/>
              </w:rPr>
              <w:t xml:space="preserve"> List are specified by SA4</w:t>
            </w:r>
            <w:r w:rsidR="00E458F4">
              <w:rPr>
                <w:noProof/>
              </w:rPr>
              <w:t>.</w:t>
            </w:r>
          </w:p>
          <w:p w14:paraId="31C656EC" w14:textId="674EFAFF" w:rsidR="00D80E9D" w:rsidRDefault="00D80E9D"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9DEE1" w:rsidR="001E41F3" w:rsidRDefault="001E1D89">
            <w:pPr>
              <w:pStyle w:val="CRCoverPage"/>
              <w:spacing w:after="0"/>
              <w:ind w:left="100"/>
              <w:rPr>
                <w:noProof/>
              </w:rPr>
            </w:pPr>
            <w:r>
              <w:rPr>
                <w:noProof/>
              </w:rPr>
              <w:t xml:space="preserve">Incompletion of </w:t>
            </w:r>
            <w:r w:rsidR="00721DF3">
              <w:rPr>
                <w:noProof/>
              </w:rPr>
              <w:t>IMS Avatar communication</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EB8E" w:rsidR="001E41F3" w:rsidRDefault="00866085">
            <w:pPr>
              <w:pStyle w:val="CRCoverPage"/>
              <w:spacing w:after="0"/>
              <w:ind w:left="100"/>
              <w:rPr>
                <w:noProof/>
                <w:lang w:eastAsia="zh-CN"/>
              </w:rPr>
            </w:pPr>
            <w:r>
              <w:rPr>
                <w:noProof/>
                <w:lang w:eastAsia="zh-CN"/>
              </w:rPr>
              <w:t>AC.11.1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2001D67" w14:textId="77777777" w:rsidR="00866085" w:rsidRDefault="00866085" w:rsidP="00866085">
      <w:pPr>
        <w:pStyle w:val="Heading2"/>
      </w:pPr>
      <w:bookmarkStart w:id="11" w:name="_Toc185595554"/>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AC.11.1</w:t>
      </w:r>
      <w:r>
        <w:tab/>
        <w:t>General</w:t>
      </w:r>
      <w:bookmarkEnd w:id="11"/>
    </w:p>
    <w:p w14:paraId="1974C080" w14:textId="77777777" w:rsidR="00866085" w:rsidRDefault="00866085" w:rsidP="00866085">
      <w:r>
        <w:t>This clause describes the enhancements to the IMS architecture supporting data channel services to additionally support Avatar communication services.</w:t>
      </w:r>
    </w:p>
    <w:p w14:paraId="2F09BE4D" w14:textId="77777777" w:rsidR="00866085" w:rsidRDefault="00866085" w:rsidP="00866085">
      <w:r>
        <w:t>For Avatar communication over IMS data channel, the list of Avatar ID(s) is downloaded to the UE by following options:</w:t>
      </w:r>
    </w:p>
    <w:p w14:paraId="23D6549C" w14:textId="77777777" w:rsidR="00866085" w:rsidRDefault="00866085" w:rsidP="0086608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7078A6D5" w14:textId="77777777" w:rsidR="00866085" w:rsidRDefault="00866085" w:rsidP="00866085">
      <w:pPr>
        <w:pStyle w:val="B1"/>
      </w:pPr>
      <w:r>
        <w:t>-</w:t>
      </w:r>
      <w:r>
        <w:tab/>
        <w:t>Through bootstrap data channel: The Avatar ID List is fetched by the DC AS from the BAR, and transferred from the DC AS to the DCSF, and downloaded to UE through bootstrap data channel.</w:t>
      </w:r>
    </w:p>
    <w:p w14:paraId="5FA52221" w14:textId="77777777" w:rsidR="00866085" w:rsidRDefault="00866085" w:rsidP="00866085">
      <w:pPr>
        <w:pStyle w:val="B1"/>
      </w:pPr>
      <w:r>
        <w:t>-</w:t>
      </w:r>
      <w:r>
        <w:tab/>
        <w:t>Through application data channel: The Avatar ID List is fetched by the DC AS from the BAR, and downloaded to the UE through application data channel.</w:t>
      </w:r>
    </w:p>
    <w:p w14:paraId="0E82D64C" w14:textId="16A0147A" w:rsidR="008B6FD1" w:rsidRDefault="00121D62" w:rsidP="002349C4">
      <w:r>
        <w:t xml:space="preserve">Avatar ID List contains the list of Avatar IDs </w:t>
      </w:r>
      <w:ins w:id="19" w:author="Qualcomm" w:date="2025-02-10T14:32:00Z" w16du:dateUtc="2025-02-10T06:32:00Z">
        <w:del w:id="20" w:author="Qualcomm0218" w:date="2025-02-19T16:43:00Z" w16du:dateUtc="2025-02-19T08:43:00Z">
          <w:r w:rsidR="008427C2" w:rsidRPr="000D1A25" w:rsidDel="000D1A25">
            <w:rPr>
              <w:rFonts w:hint="eastAsia"/>
              <w:highlight w:val="magenta"/>
              <w:lang w:eastAsia="zh-CN"/>
              <w:rPrChange w:id="21" w:author="Qualcomm0218" w:date="2025-02-19T16:43:00Z" w16du:dateUtc="2025-02-19T08:43:00Z">
                <w:rPr>
                  <w:rFonts w:hint="eastAsia"/>
                  <w:lang w:eastAsia="zh-CN"/>
                </w:rPr>
              </w:rPrChange>
            </w:rPr>
            <w:delText>(</w:delText>
          </w:r>
        </w:del>
      </w:ins>
      <w:ins w:id="22" w:author="Qualcomm" w:date="2025-02-10T14:33:00Z" w16du:dateUtc="2025-02-10T06:33:00Z">
        <w:del w:id="23" w:author="Qualcomm0218" w:date="2025-02-19T16:43:00Z" w16du:dateUtc="2025-02-19T08:43:00Z">
          <w:r w:rsidR="002574CB" w:rsidRPr="000D1A25" w:rsidDel="000D1A25">
            <w:rPr>
              <w:rFonts w:hint="eastAsia"/>
              <w:highlight w:val="magenta"/>
              <w:lang w:eastAsia="zh-CN"/>
              <w:rPrChange w:id="24" w:author="Qualcomm0218" w:date="2025-02-19T16:43:00Z" w16du:dateUtc="2025-02-19T08:43:00Z">
                <w:rPr>
                  <w:rFonts w:hint="eastAsia"/>
                  <w:lang w:eastAsia="zh-CN"/>
                </w:rPr>
              </w:rPrChange>
            </w:rPr>
            <w:delText xml:space="preserve">e.g., </w:delText>
          </w:r>
          <w:r w:rsidR="002574CB" w:rsidRPr="000D1A25" w:rsidDel="000D1A25">
            <w:rPr>
              <w:highlight w:val="magenta"/>
              <w:lang w:eastAsia="zh-CN"/>
              <w:rPrChange w:id="25" w:author="Qualcomm0218" w:date="2025-02-19T16:43:00Z" w16du:dateUtc="2025-02-19T08:43:00Z">
                <w:rPr>
                  <w:lang w:eastAsia="zh-CN"/>
                </w:rPr>
              </w:rPrChange>
            </w:rPr>
            <w:delText>identities</w:delText>
          </w:r>
          <w:r w:rsidR="002574CB" w:rsidRPr="000D1A25" w:rsidDel="000D1A25">
            <w:rPr>
              <w:rFonts w:hint="eastAsia"/>
              <w:highlight w:val="magenta"/>
              <w:lang w:eastAsia="zh-CN"/>
              <w:rPrChange w:id="26" w:author="Qualcomm0218" w:date="2025-02-19T16:43:00Z" w16du:dateUtc="2025-02-19T08:43:00Z">
                <w:rPr>
                  <w:rFonts w:hint="eastAsia"/>
                  <w:lang w:eastAsia="zh-CN"/>
                </w:rPr>
              </w:rPrChange>
            </w:rPr>
            <w:delText xml:space="preserve"> of Avatar Represe</w:delText>
          </w:r>
          <w:r w:rsidR="006051BA" w:rsidRPr="000D1A25" w:rsidDel="000D1A25">
            <w:rPr>
              <w:rFonts w:hint="eastAsia"/>
              <w:highlight w:val="magenta"/>
              <w:lang w:eastAsia="zh-CN"/>
              <w:rPrChange w:id="27" w:author="Qualcomm0218" w:date="2025-02-19T16:43:00Z" w16du:dateUtc="2025-02-19T08:43:00Z">
                <w:rPr>
                  <w:rFonts w:hint="eastAsia"/>
                  <w:lang w:eastAsia="zh-CN"/>
                </w:rPr>
              </w:rPrChange>
            </w:rPr>
            <w:delText>n</w:delText>
          </w:r>
          <w:r w:rsidR="002574CB" w:rsidRPr="000D1A25" w:rsidDel="000D1A25">
            <w:rPr>
              <w:rFonts w:hint="eastAsia"/>
              <w:highlight w:val="magenta"/>
              <w:lang w:eastAsia="zh-CN"/>
              <w:rPrChange w:id="28" w:author="Qualcomm0218" w:date="2025-02-19T16:43:00Z" w16du:dateUtc="2025-02-19T08:43:00Z">
                <w:rPr>
                  <w:rFonts w:hint="eastAsia"/>
                  <w:lang w:eastAsia="zh-CN"/>
                </w:rPr>
              </w:rPrChange>
            </w:rPr>
            <w:delText>tation</w:delText>
          </w:r>
          <w:r w:rsidR="006051BA" w:rsidRPr="000D1A25" w:rsidDel="000D1A25">
            <w:rPr>
              <w:rFonts w:hint="eastAsia"/>
              <w:highlight w:val="magenta"/>
              <w:lang w:eastAsia="zh-CN"/>
              <w:rPrChange w:id="29" w:author="Qualcomm0218" w:date="2025-02-19T16:43:00Z" w16du:dateUtc="2025-02-19T08:43:00Z">
                <w:rPr>
                  <w:rFonts w:hint="eastAsia"/>
                  <w:lang w:eastAsia="zh-CN"/>
                </w:rPr>
              </w:rPrChange>
            </w:rPr>
            <w:delText xml:space="preserve"> and/or other personal </w:delText>
          </w:r>
        </w:del>
      </w:ins>
      <w:ins w:id="30" w:author="Qualcomm" w:date="2025-02-10T14:34:00Z" w16du:dateUtc="2025-02-10T06:34:00Z">
        <w:del w:id="31" w:author="Qualcomm0218" w:date="2025-02-19T16:43:00Z" w16du:dateUtc="2025-02-19T08:43:00Z">
          <w:r w:rsidR="00ED244D" w:rsidRPr="000D1A25" w:rsidDel="000D1A25">
            <w:rPr>
              <w:rFonts w:hint="eastAsia"/>
              <w:highlight w:val="magenta"/>
              <w:lang w:eastAsia="zh-CN"/>
              <w:rPrChange w:id="32" w:author="Qualcomm0218" w:date="2025-02-19T16:43:00Z" w16du:dateUtc="2025-02-19T08:43:00Z">
                <w:rPr>
                  <w:rFonts w:hint="eastAsia"/>
                  <w:lang w:eastAsia="zh-CN"/>
                </w:rPr>
              </w:rPrChange>
            </w:rPr>
            <w:delText>Avatar assets)</w:delText>
          </w:r>
        </w:del>
      </w:ins>
      <w:ins w:id="33" w:author="Qualcomm" w:date="2025-02-10T14:33:00Z" w16du:dateUtc="2025-02-10T06:33:00Z">
        <w:r w:rsidR="006051BA">
          <w:rPr>
            <w:rFonts w:hint="eastAsia"/>
            <w:lang w:eastAsia="zh-CN"/>
          </w:rPr>
          <w:t xml:space="preserve"> </w:t>
        </w:r>
      </w:ins>
      <w:del w:id="34" w:author="Qualcomm" w:date="2025-02-05T23:11:00Z" w16du:dateUtc="2025-02-05T15:11:00Z">
        <w:r w:rsidDel="00121D62">
          <w:delText xml:space="preserve">that are identifying the Avatar Representation </w:delText>
        </w:r>
      </w:del>
      <w:r>
        <w:t xml:space="preserve">and/or the associated information. </w:t>
      </w:r>
      <w:del w:id="35" w:author="Qualcomm" w:date="2025-02-05T23:11:00Z" w16du:dateUtc="2025-02-05T15:11:00Z">
        <w:r w:rsidDel="00121D62">
          <w:delText>The associated information may include the information for the user selection in the avatar calls (e.g. the metadata associated with the Avatar such as thumbnails, URLs, the associated data channel applications).</w:delText>
        </w:r>
      </w:del>
    </w:p>
    <w:p w14:paraId="40599906" w14:textId="599C0FC0" w:rsidR="00FF7EA8" w:rsidRDefault="008B6FD1">
      <w:pPr>
        <w:pStyle w:val="EditorsNote"/>
        <w:rPr>
          <w:ins w:id="36" w:author="Qualcomm" w:date="2025-02-05T23:11:00Z" w16du:dateUtc="2025-02-05T15:11:00Z"/>
        </w:rPr>
        <w:pPrChange w:id="37" w:author="Qualcomm0218" w:date="2025-02-18T22:04:00Z" w16du:dateUtc="2025-02-18T14:04:00Z">
          <w:pPr/>
        </w:pPrChange>
      </w:pPr>
      <w:ins w:id="38" w:author="Qualcomm0218" w:date="2025-02-18T22:04:00Z" w16du:dateUtc="2025-02-18T14:04:00Z">
        <w:r w:rsidRPr="0015333E">
          <w:rPr>
            <w:highlight w:val="cyan"/>
            <w:rPrChange w:id="39" w:author="Qualcomm0218" w:date="2025-02-18T22:06:00Z" w16du:dateUtc="2025-02-18T14:06:00Z">
              <w:rPr/>
            </w:rPrChange>
          </w:rPr>
          <w:t>Editor's note:</w:t>
        </w:r>
        <w:r w:rsidRPr="0015333E">
          <w:rPr>
            <w:highlight w:val="cyan"/>
            <w:rPrChange w:id="40" w:author="Qualcomm0218" w:date="2025-02-18T22:06:00Z" w16du:dateUtc="2025-02-18T14:06:00Z">
              <w:rPr/>
            </w:rPrChange>
          </w:rPr>
          <w:tab/>
        </w:r>
      </w:ins>
      <w:ins w:id="41" w:author="Qualcomm" w:date="2025-02-05T23:12:00Z" w16du:dateUtc="2025-02-05T15:12:00Z">
        <w:r w:rsidR="00FF7EA8" w:rsidRPr="0015333E">
          <w:rPr>
            <w:highlight w:val="cyan"/>
            <w:rPrChange w:id="42" w:author="Qualcomm0218" w:date="2025-02-18T22:06:00Z" w16du:dateUtc="2025-02-18T14:06:00Z">
              <w:rPr/>
            </w:rPrChange>
          </w:rPr>
          <w:t xml:space="preserve">The parameters and information included in </w:t>
        </w:r>
      </w:ins>
      <w:ins w:id="43" w:author="Qualcomm" w:date="2025-02-05T23:16:00Z" w16du:dateUtc="2025-02-05T15:16:00Z">
        <w:r w:rsidR="00A20C6B" w:rsidRPr="0015333E">
          <w:rPr>
            <w:highlight w:val="cyan"/>
            <w:rPrChange w:id="44" w:author="Qualcomm0218" w:date="2025-02-18T22:06:00Z" w16du:dateUtc="2025-02-18T14:06:00Z">
              <w:rPr/>
            </w:rPrChange>
          </w:rPr>
          <w:t xml:space="preserve">the </w:t>
        </w:r>
      </w:ins>
      <w:ins w:id="45" w:author="Qualcomm" w:date="2025-02-05T23:12:00Z" w16du:dateUtc="2025-02-05T15:12:00Z">
        <w:r w:rsidR="00FF7EA8" w:rsidRPr="0015333E">
          <w:rPr>
            <w:highlight w:val="cyan"/>
            <w:rPrChange w:id="46" w:author="Qualcomm0218" w:date="2025-02-18T22:06:00Z" w16du:dateUtc="2025-02-18T14:06:00Z">
              <w:rPr/>
            </w:rPrChange>
          </w:rPr>
          <w:t xml:space="preserve">Avatar ID List are </w:t>
        </w:r>
      </w:ins>
      <w:ins w:id="47" w:author="Qualcomm0218" w:date="2025-02-18T22:06:00Z" w16du:dateUtc="2025-02-18T14:06:00Z">
        <w:r w:rsidR="00FC6713">
          <w:rPr>
            <w:highlight w:val="cyan"/>
          </w:rPr>
          <w:t>spe</w:t>
        </w:r>
      </w:ins>
      <w:ins w:id="48" w:author="Qualcomm0218" w:date="2025-02-18T22:07:00Z" w16du:dateUtc="2025-02-18T14:07:00Z">
        <w:r w:rsidR="00FC6713">
          <w:rPr>
            <w:highlight w:val="cyan"/>
          </w:rPr>
          <w:t>cified in SA4</w:t>
        </w:r>
      </w:ins>
      <w:ins w:id="49" w:author="Qualcomm" w:date="2025-02-05T23:12:00Z" w16du:dateUtc="2025-02-05T15:12:00Z">
        <w:del w:id="50" w:author="Qualcomm0218" w:date="2025-02-18T22:04:00Z" w16du:dateUtc="2025-02-18T14:04:00Z">
          <w:r w:rsidR="00FF7EA8" w:rsidRPr="0015333E" w:rsidDel="008B6FD1">
            <w:rPr>
              <w:highlight w:val="cyan"/>
              <w:rPrChange w:id="51" w:author="Qualcomm0218" w:date="2025-02-18T22:06:00Z" w16du:dateUtc="2025-02-18T14:06:00Z">
                <w:rPr/>
              </w:rPrChange>
            </w:rPr>
            <w:delText xml:space="preserve">defined </w:delText>
          </w:r>
        </w:del>
      </w:ins>
      <w:ins w:id="52" w:author="Qualcomm" w:date="2025-02-10T09:47:00Z" w16du:dateUtc="2025-02-10T01:47:00Z">
        <w:del w:id="53" w:author="Qualcomm0218" w:date="2025-02-18T22:04:00Z" w16du:dateUtc="2025-02-18T14:04:00Z">
          <w:r w:rsidR="00D428CB" w:rsidRPr="0015333E" w:rsidDel="008B6FD1">
            <w:rPr>
              <w:highlight w:val="cyan"/>
              <w:rPrChange w:id="54" w:author="Qualcomm0218" w:date="2025-02-18T22:06:00Z" w16du:dateUtc="2025-02-18T14:06:00Z">
                <w:rPr/>
              </w:rPrChange>
            </w:rPr>
            <w:delText>in 26.264 [104]</w:delText>
          </w:r>
        </w:del>
        <w:r w:rsidR="00D428CB" w:rsidRPr="0015333E">
          <w:rPr>
            <w:highlight w:val="cyan"/>
            <w:rPrChange w:id="55" w:author="Qualcomm0218" w:date="2025-02-18T22:06:00Z" w16du:dateUtc="2025-02-18T14:06:00Z">
              <w:rPr/>
            </w:rPrChange>
          </w:rPr>
          <w:t>.</w:t>
        </w:r>
      </w:ins>
    </w:p>
    <w:p w14:paraId="4CEFAD10" w14:textId="1A6020D5" w:rsidR="00121D62" w:rsidDel="00FF7EA8" w:rsidRDefault="00121D62" w:rsidP="00121D62">
      <w:pPr>
        <w:pStyle w:val="EditorsNote"/>
        <w:rPr>
          <w:del w:id="56" w:author="Qualcomm" w:date="2025-02-05T23:12:00Z" w16du:dateUtc="2025-02-05T15:12:00Z"/>
        </w:rPr>
      </w:pPr>
      <w:del w:id="57" w:author="Qualcomm" w:date="2025-02-05T23:12:00Z" w16du:dateUtc="2025-02-05T15:12:00Z">
        <w:r w:rsidDel="00FF7EA8">
          <w:delText>Editor's note:</w:delText>
        </w:r>
        <w:r w:rsidDel="00FF7EA8">
          <w:tab/>
          <w:delText>Whether the personal asset information (e.g. identities of accessories, garments) can be provided with Avatar IDs and Avatar Representation is FFS.</w:delText>
        </w:r>
      </w:del>
    </w:p>
    <w:p w14:paraId="0F7187D4" w14:textId="2D42E923" w:rsidR="00866085" w:rsidRDefault="00866085" w:rsidP="00866085">
      <w:r>
        <w:t>For downloading of Avatar ID List through bootstrap data channel, the DC AS URL(s) may be pre-configured in the DCSF, or fetched by DCSF. When the downloading of Avatar ID List is requested through bootstrap data channel, the DCSF requests DC AS to fetch the Avatar ID List from the BAR for the authorized user of the UE.</w:t>
      </w:r>
    </w:p>
    <w:p w14:paraId="11749255" w14:textId="3DC4483C" w:rsidR="00866085" w:rsidRDefault="00866085" w:rsidP="00866085">
      <w:pPr>
        <w:pStyle w:val="EditorsNote"/>
      </w:pPr>
      <w:r>
        <w:t>Editor's note:</w:t>
      </w:r>
      <w:r>
        <w:tab/>
        <w:t>How the DCSF fetches DC AS URLs is FFS.</w:t>
      </w:r>
    </w:p>
    <w:p w14:paraId="401E70D7" w14:textId="77777777" w:rsidR="00866085" w:rsidRDefault="00866085" w:rsidP="00866085">
      <w:r>
        <w:t>The BAR and/or the DC AS may be deployed either in the trusted domain or untrusted domain of operator's network.</w:t>
      </w:r>
    </w:p>
    <w:p w14:paraId="6ADBB727" w14:textId="77777777" w:rsidR="00866085" w:rsidRDefault="00866085" w:rsidP="0086608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0A0E4536" w14:textId="77777777" w:rsidR="00866085" w:rsidRDefault="00866085" w:rsidP="00866085">
      <w:r>
        <w:t>The avatar media is rendered by processing the Avatar Representation with the animation data.</w:t>
      </w:r>
    </w:p>
    <w:p w14:paraId="6081EDC6" w14:textId="77777777" w:rsidR="00866085" w:rsidRDefault="00866085" w:rsidP="00866085">
      <w:pPr>
        <w:pStyle w:val="B1"/>
      </w:pPr>
      <w:r>
        <w:t>-</w:t>
      </w:r>
      <w:r>
        <w:tab/>
        <w:t>The avatar media rendering process may be performed by the sending UE, the receiving UE, or the network according to the rendering mode.</w:t>
      </w:r>
    </w:p>
    <w:p w14:paraId="738BB7DE" w14:textId="77777777" w:rsidR="00866085" w:rsidRDefault="00866085" w:rsidP="00866085">
      <w:pPr>
        <w:pStyle w:val="B1"/>
      </w:pPr>
      <w:r>
        <w:t>-</w:t>
      </w:r>
      <w:r>
        <w:tab/>
        <w:t>The animation data may be generated by the sending UE, the receiving UE, or the network (e.g. from audio, video, and/or metadata such as UE sensors collected data).</w:t>
      </w:r>
    </w:p>
    <w:p w14:paraId="5219B1EA" w14:textId="73F966D1" w:rsidR="00866085" w:rsidRDefault="00866085" w:rsidP="00866085">
      <w:pPr>
        <w:pStyle w:val="EditorsNote"/>
      </w:pPr>
      <w:r>
        <w:t>Editor's note:</w:t>
      </w:r>
      <w:r>
        <w:tab/>
        <w:t>Whether the Avatar Representation can be downloaded through bootstrap data channel is FFS.</w:t>
      </w:r>
    </w:p>
    <w:bookmarkEnd w:id="12"/>
    <w:p w14:paraId="2B937680" w14:textId="77777777" w:rsidR="00A42D48" w:rsidRPr="00FC7455" w:rsidRDefault="00A42D48"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805E2" w14:textId="77777777" w:rsidR="00CD3E02" w:rsidRDefault="00CD3E02">
      <w:r>
        <w:separator/>
      </w:r>
    </w:p>
  </w:endnote>
  <w:endnote w:type="continuationSeparator" w:id="0">
    <w:p w14:paraId="63759655" w14:textId="77777777" w:rsidR="00CD3E02" w:rsidRDefault="00CD3E02">
      <w:r>
        <w:continuationSeparator/>
      </w:r>
    </w:p>
  </w:endnote>
  <w:endnote w:type="continuationNotice" w:id="1">
    <w:p w14:paraId="13244D5C" w14:textId="77777777" w:rsidR="00CD3E02" w:rsidRDefault="00CD3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C5EF4" w14:textId="77777777" w:rsidR="00CD3E02" w:rsidRDefault="00CD3E02">
      <w:r>
        <w:separator/>
      </w:r>
    </w:p>
  </w:footnote>
  <w:footnote w:type="continuationSeparator" w:id="0">
    <w:p w14:paraId="296F7873" w14:textId="77777777" w:rsidR="00CD3E02" w:rsidRDefault="00CD3E02">
      <w:r>
        <w:continuationSeparator/>
      </w:r>
    </w:p>
  </w:footnote>
  <w:footnote w:type="continuationNotice" w:id="1">
    <w:p w14:paraId="44370725" w14:textId="77777777" w:rsidR="00CD3E02" w:rsidRDefault="00CD3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5A1447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4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36BD37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4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0218">
    <w15:presenceInfo w15:providerId="None" w15:userId="Qualcomm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37CF"/>
    <w:rsid w:val="00035201"/>
    <w:rsid w:val="00035326"/>
    <w:rsid w:val="00044075"/>
    <w:rsid w:val="00046886"/>
    <w:rsid w:val="00046D71"/>
    <w:rsid w:val="00051136"/>
    <w:rsid w:val="00051B29"/>
    <w:rsid w:val="00052D9D"/>
    <w:rsid w:val="00053D24"/>
    <w:rsid w:val="00057939"/>
    <w:rsid w:val="0006052D"/>
    <w:rsid w:val="00061E0C"/>
    <w:rsid w:val="00063080"/>
    <w:rsid w:val="000637AD"/>
    <w:rsid w:val="00065D7C"/>
    <w:rsid w:val="00074C13"/>
    <w:rsid w:val="00075CCD"/>
    <w:rsid w:val="00080E26"/>
    <w:rsid w:val="00082563"/>
    <w:rsid w:val="00082C02"/>
    <w:rsid w:val="00082C27"/>
    <w:rsid w:val="0008364D"/>
    <w:rsid w:val="00084ED2"/>
    <w:rsid w:val="00085948"/>
    <w:rsid w:val="000860DE"/>
    <w:rsid w:val="00086F22"/>
    <w:rsid w:val="00092E92"/>
    <w:rsid w:val="00093D92"/>
    <w:rsid w:val="000A476B"/>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19C5"/>
    <w:rsid w:val="000C22F4"/>
    <w:rsid w:val="000C6598"/>
    <w:rsid w:val="000C6D42"/>
    <w:rsid w:val="000D0ACE"/>
    <w:rsid w:val="000D1A25"/>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50CE"/>
    <w:rsid w:val="001369F1"/>
    <w:rsid w:val="00145295"/>
    <w:rsid w:val="00145D43"/>
    <w:rsid w:val="0015333E"/>
    <w:rsid w:val="0015338F"/>
    <w:rsid w:val="00154146"/>
    <w:rsid w:val="00154737"/>
    <w:rsid w:val="00160F70"/>
    <w:rsid w:val="0016148F"/>
    <w:rsid w:val="001631D7"/>
    <w:rsid w:val="00166490"/>
    <w:rsid w:val="0016704E"/>
    <w:rsid w:val="00167CC4"/>
    <w:rsid w:val="00172D5A"/>
    <w:rsid w:val="0017550B"/>
    <w:rsid w:val="001761D6"/>
    <w:rsid w:val="0017658C"/>
    <w:rsid w:val="00177736"/>
    <w:rsid w:val="00180174"/>
    <w:rsid w:val="00181274"/>
    <w:rsid w:val="00183272"/>
    <w:rsid w:val="00186D7F"/>
    <w:rsid w:val="00191376"/>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41F3"/>
    <w:rsid w:val="001E58F2"/>
    <w:rsid w:val="001E6CCD"/>
    <w:rsid w:val="001E6D1A"/>
    <w:rsid w:val="002003A3"/>
    <w:rsid w:val="00200A10"/>
    <w:rsid w:val="00200D27"/>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30A1"/>
    <w:rsid w:val="00253487"/>
    <w:rsid w:val="00253765"/>
    <w:rsid w:val="002574CB"/>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1B4E"/>
    <w:rsid w:val="002B21B5"/>
    <w:rsid w:val="002B5741"/>
    <w:rsid w:val="002B7DCF"/>
    <w:rsid w:val="002C0A9C"/>
    <w:rsid w:val="002C1537"/>
    <w:rsid w:val="002C68B4"/>
    <w:rsid w:val="002C6F4B"/>
    <w:rsid w:val="002E15B8"/>
    <w:rsid w:val="002E472E"/>
    <w:rsid w:val="002E6C8C"/>
    <w:rsid w:val="002F2A54"/>
    <w:rsid w:val="002F43C6"/>
    <w:rsid w:val="002F5B59"/>
    <w:rsid w:val="002F5E4F"/>
    <w:rsid w:val="00300B92"/>
    <w:rsid w:val="003020AC"/>
    <w:rsid w:val="00303991"/>
    <w:rsid w:val="00305409"/>
    <w:rsid w:val="0030722D"/>
    <w:rsid w:val="0031214F"/>
    <w:rsid w:val="00313A9E"/>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DD4"/>
    <w:rsid w:val="00377E35"/>
    <w:rsid w:val="00381AD5"/>
    <w:rsid w:val="003861EB"/>
    <w:rsid w:val="00393B12"/>
    <w:rsid w:val="003941F7"/>
    <w:rsid w:val="003A50BB"/>
    <w:rsid w:val="003B26AC"/>
    <w:rsid w:val="003B5331"/>
    <w:rsid w:val="003C0FC5"/>
    <w:rsid w:val="003C2B34"/>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10371"/>
    <w:rsid w:val="00410D68"/>
    <w:rsid w:val="00411406"/>
    <w:rsid w:val="00413023"/>
    <w:rsid w:val="00413522"/>
    <w:rsid w:val="00416D71"/>
    <w:rsid w:val="0042062E"/>
    <w:rsid w:val="004242F1"/>
    <w:rsid w:val="00431A4F"/>
    <w:rsid w:val="00436300"/>
    <w:rsid w:val="00440511"/>
    <w:rsid w:val="0044214E"/>
    <w:rsid w:val="00445874"/>
    <w:rsid w:val="004475AB"/>
    <w:rsid w:val="00455108"/>
    <w:rsid w:val="00461879"/>
    <w:rsid w:val="00463527"/>
    <w:rsid w:val="00467C47"/>
    <w:rsid w:val="00473077"/>
    <w:rsid w:val="004732FC"/>
    <w:rsid w:val="00474295"/>
    <w:rsid w:val="00485DF8"/>
    <w:rsid w:val="0049097E"/>
    <w:rsid w:val="00493808"/>
    <w:rsid w:val="0049596D"/>
    <w:rsid w:val="004A00C1"/>
    <w:rsid w:val="004A08D1"/>
    <w:rsid w:val="004A2599"/>
    <w:rsid w:val="004A27FD"/>
    <w:rsid w:val="004A309F"/>
    <w:rsid w:val="004A5E85"/>
    <w:rsid w:val="004B0660"/>
    <w:rsid w:val="004B75B7"/>
    <w:rsid w:val="004C000D"/>
    <w:rsid w:val="004C0AB7"/>
    <w:rsid w:val="004D1A38"/>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7CD"/>
    <w:rsid w:val="005303A1"/>
    <w:rsid w:val="005333C3"/>
    <w:rsid w:val="00533CB0"/>
    <w:rsid w:val="0053541D"/>
    <w:rsid w:val="00541248"/>
    <w:rsid w:val="00542962"/>
    <w:rsid w:val="0054378C"/>
    <w:rsid w:val="00545A28"/>
    <w:rsid w:val="00546A38"/>
    <w:rsid w:val="00547111"/>
    <w:rsid w:val="00547187"/>
    <w:rsid w:val="005478AA"/>
    <w:rsid w:val="00551A59"/>
    <w:rsid w:val="0055339B"/>
    <w:rsid w:val="005550F7"/>
    <w:rsid w:val="00556979"/>
    <w:rsid w:val="005574B0"/>
    <w:rsid w:val="00563B4B"/>
    <w:rsid w:val="00564C7D"/>
    <w:rsid w:val="00565D0A"/>
    <w:rsid w:val="00566E1E"/>
    <w:rsid w:val="005724BB"/>
    <w:rsid w:val="00573D95"/>
    <w:rsid w:val="00575220"/>
    <w:rsid w:val="0057574D"/>
    <w:rsid w:val="0057635A"/>
    <w:rsid w:val="00577398"/>
    <w:rsid w:val="0058285B"/>
    <w:rsid w:val="005839CF"/>
    <w:rsid w:val="005868AD"/>
    <w:rsid w:val="005873D9"/>
    <w:rsid w:val="00592D74"/>
    <w:rsid w:val="005952A8"/>
    <w:rsid w:val="005958E2"/>
    <w:rsid w:val="00595BD1"/>
    <w:rsid w:val="005A0EB2"/>
    <w:rsid w:val="005A1493"/>
    <w:rsid w:val="005A20FE"/>
    <w:rsid w:val="005A6849"/>
    <w:rsid w:val="005B1B62"/>
    <w:rsid w:val="005B4EA6"/>
    <w:rsid w:val="005B50FC"/>
    <w:rsid w:val="005B57F3"/>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51BA"/>
    <w:rsid w:val="00607271"/>
    <w:rsid w:val="00611BC7"/>
    <w:rsid w:val="006136AA"/>
    <w:rsid w:val="006157EB"/>
    <w:rsid w:val="00615C32"/>
    <w:rsid w:val="00616D51"/>
    <w:rsid w:val="00621188"/>
    <w:rsid w:val="00622073"/>
    <w:rsid w:val="00624720"/>
    <w:rsid w:val="006257ED"/>
    <w:rsid w:val="00627D09"/>
    <w:rsid w:val="0063059E"/>
    <w:rsid w:val="00630E2A"/>
    <w:rsid w:val="006327E1"/>
    <w:rsid w:val="00632D47"/>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DC0"/>
    <w:rsid w:val="00676B16"/>
    <w:rsid w:val="006803BB"/>
    <w:rsid w:val="00682504"/>
    <w:rsid w:val="0068524B"/>
    <w:rsid w:val="00686EA0"/>
    <w:rsid w:val="00693043"/>
    <w:rsid w:val="00695274"/>
    <w:rsid w:val="00695808"/>
    <w:rsid w:val="0069688C"/>
    <w:rsid w:val="00696E80"/>
    <w:rsid w:val="006A1005"/>
    <w:rsid w:val="006A300F"/>
    <w:rsid w:val="006A457B"/>
    <w:rsid w:val="006A47C2"/>
    <w:rsid w:val="006A5864"/>
    <w:rsid w:val="006A5F6F"/>
    <w:rsid w:val="006A6E0D"/>
    <w:rsid w:val="006A770C"/>
    <w:rsid w:val="006B03CF"/>
    <w:rsid w:val="006B067A"/>
    <w:rsid w:val="006B1DCF"/>
    <w:rsid w:val="006B3261"/>
    <w:rsid w:val="006B36C0"/>
    <w:rsid w:val="006B46FB"/>
    <w:rsid w:val="006B5269"/>
    <w:rsid w:val="006C0774"/>
    <w:rsid w:val="006C1927"/>
    <w:rsid w:val="006C2666"/>
    <w:rsid w:val="006C5248"/>
    <w:rsid w:val="006C6056"/>
    <w:rsid w:val="006D21F3"/>
    <w:rsid w:val="006D3433"/>
    <w:rsid w:val="006D6649"/>
    <w:rsid w:val="006D7494"/>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7030"/>
    <w:rsid w:val="00717B63"/>
    <w:rsid w:val="00721CC7"/>
    <w:rsid w:val="00721DF3"/>
    <w:rsid w:val="007235D9"/>
    <w:rsid w:val="0073336E"/>
    <w:rsid w:val="00736822"/>
    <w:rsid w:val="00740C47"/>
    <w:rsid w:val="00740E43"/>
    <w:rsid w:val="00742294"/>
    <w:rsid w:val="00745001"/>
    <w:rsid w:val="00745597"/>
    <w:rsid w:val="007460F7"/>
    <w:rsid w:val="007509C3"/>
    <w:rsid w:val="00750AB1"/>
    <w:rsid w:val="00750E0B"/>
    <w:rsid w:val="00760000"/>
    <w:rsid w:val="00761357"/>
    <w:rsid w:val="00761E17"/>
    <w:rsid w:val="007622A1"/>
    <w:rsid w:val="0076340A"/>
    <w:rsid w:val="0076571D"/>
    <w:rsid w:val="00773A43"/>
    <w:rsid w:val="00774002"/>
    <w:rsid w:val="00774BA1"/>
    <w:rsid w:val="00774F19"/>
    <w:rsid w:val="00781AC3"/>
    <w:rsid w:val="0078357D"/>
    <w:rsid w:val="0078408F"/>
    <w:rsid w:val="0078474A"/>
    <w:rsid w:val="00785C5E"/>
    <w:rsid w:val="00786CCE"/>
    <w:rsid w:val="0079040D"/>
    <w:rsid w:val="00792342"/>
    <w:rsid w:val="0079469B"/>
    <w:rsid w:val="00795894"/>
    <w:rsid w:val="0079644F"/>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40A8"/>
    <w:rsid w:val="0080538E"/>
    <w:rsid w:val="00806CF1"/>
    <w:rsid w:val="0081136D"/>
    <w:rsid w:val="00811728"/>
    <w:rsid w:val="00811A09"/>
    <w:rsid w:val="00811B02"/>
    <w:rsid w:val="008123BE"/>
    <w:rsid w:val="0082294C"/>
    <w:rsid w:val="00822A14"/>
    <w:rsid w:val="008239FA"/>
    <w:rsid w:val="0082408E"/>
    <w:rsid w:val="008279FA"/>
    <w:rsid w:val="008279FD"/>
    <w:rsid w:val="00827B6A"/>
    <w:rsid w:val="00827C54"/>
    <w:rsid w:val="0083021B"/>
    <w:rsid w:val="008328F0"/>
    <w:rsid w:val="0083393A"/>
    <w:rsid w:val="00835898"/>
    <w:rsid w:val="00835A56"/>
    <w:rsid w:val="008427C2"/>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63B9"/>
    <w:rsid w:val="00887C6B"/>
    <w:rsid w:val="008912B1"/>
    <w:rsid w:val="00891683"/>
    <w:rsid w:val="00892FE4"/>
    <w:rsid w:val="0089330E"/>
    <w:rsid w:val="00893A34"/>
    <w:rsid w:val="00893F7E"/>
    <w:rsid w:val="008950A5"/>
    <w:rsid w:val="008952BC"/>
    <w:rsid w:val="00895A73"/>
    <w:rsid w:val="00895D44"/>
    <w:rsid w:val="00897F17"/>
    <w:rsid w:val="008A11F5"/>
    <w:rsid w:val="008A1A8B"/>
    <w:rsid w:val="008A3468"/>
    <w:rsid w:val="008A3730"/>
    <w:rsid w:val="008A45A6"/>
    <w:rsid w:val="008A6DBD"/>
    <w:rsid w:val="008B040F"/>
    <w:rsid w:val="008B21D1"/>
    <w:rsid w:val="008B314A"/>
    <w:rsid w:val="008B6FD1"/>
    <w:rsid w:val="008C3B43"/>
    <w:rsid w:val="008C3BFF"/>
    <w:rsid w:val="008C4338"/>
    <w:rsid w:val="008C50FB"/>
    <w:rsid w:val="008C7092"/>
    <w:rsid w:val="008D24CD"/>
    <w:rsid w:val="008D3CCC"/>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2004"/>
    <w:rsid w:val="00943C65"/>
    <w:rsid w:val="00943E48"/>
    <w:rsid w:val="00943FC1"/>
    <w:rsid w:val="00945170"/>
    <w:rsid w:val="00951770"/>
    <w:rsid w:val="00952A63"/>
    <w:rsid w:val="009540AC"/>
    <w:rsid w:val="009575B4"/>
    <w:rsid w:val="00962C81"/>
    <w:rsid w:val="00963242"/>
    <w:rsid w:val="00964C1B"/>
    <w:rsid w:val="00965111"/>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734F"/>
    <w:rsid w:val="009F7D4B"/>
    <w:rsid w:val="00A004B0"/>
    <w:rsid w:val="00A01D21"/>
    <w:rsid w:val="00A01D94"/>
    <w:rsid w:val="00A0386D"/>
    <w:rsid w:val="00A07DA7"/>
    <w:rsid w:val="00A101B8"/>
    <w:rsid w:val="00A1022F"/>
    <w:rsid w:val="00A10398"/>
    <w:rsid w:val="00A10793"/>
    <w:rsid w:val="00A13600"/>
    <w:rsid w:val="00A14AEB"/>
    <w:rsid w:val="00A20C6B"/>
    <w:rsid w:val="00A23680"/>
    <w:rsid w:val="00A246B6"/>
    <w:rsid w:val="00A26F8A"/>
    <w:rsid w:val="00A309C1"/>
    <w:rsid w:val="00A326D6"/>
    <w:rsid w:val="00A33A94"/>
    <w:rsid w:val="00A37CDA"/>
    <w:rsid w:val="00A401AB"/>
    <w:rsid w:val="00A41CB1"/>
    <w:rsid w:val="00A42D48"/>
    <w:rsid w:val="00A42E2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945"/>
    <w:rsid w:val="00A97BA4"/>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10E84"/>
    <w:rsid w:val="00B10ECB"/>
    <w:rsid w:val="00B11F4E"/>
    <w:rsid w:val="00B12199"/>
    <w:rsid w:val="00B12A03"/>
    <w:rsid w:val="00B14123"/>
    <w:rsid w:val="00B159B6"/>
    <w:rsid w:val="00B258BB"/>
    <w:rsid w:val="00B258C6"/>
    <w:rsid w:val="00B32BEC"/>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5B37"/>
    <w:rsid w:val="00B67B97"/>
    <w:rsid w:val="00B70437"/>
    <w:rsid w:val="00B71083"/>
    <w:rsid w:val="00B7349C"/>
    <w:rsid w:val="00B73544"/>
    <w:rsid w:val="00B738BE"/>
    <w:rsid w:val="00B765DE"/>
    <w:rsid w:val="00B76C19"/>
    <w:rsid w:val="00B802FC"/>
    <w:rsid w:val="00B804E7"/>
    <w:rsid w:val="00B8248A"/>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5DFC"/>
    <w:rsid w:val="00BC06E5"/>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3652"/>
    <w:rsid w:val="00C3391A"/>
    <w:rsid w:val="00C34FF4"/>
    <w:rsid w:val="00C3753C"/>
    <w:rsid w:val="00C3793B"/>
    <w:rsid w:val="00C419B3"/>
    <w:rsid w:val="00C430F7"/>
    <w:rsid w:val="00C46366"/>
    <w:rsid w:val="00C46F9B"/>
    <w:rsid w:val="00C558F2"/>
    <w:rsid w:val="00C576B7"/>
    <w:rsid w:val="00C63B62"/>
    <w:rsid w:val="00C63E05"/>
    <w:rsid w:val="00C66BA2"/>
    <w:rsid w:val="00C66FB8"/>
    <w:rsid w:val="00C705CA"/>
    <w:rsid w:val="00C707B6"/>
    <w:rsid w:val="00C71929"/>
    <w:rsid w:val="00C80720"/>
    <w:rsid w:val="00C80E48"/>
    <w:rsid w:val="00C8231A"/>
    <w:rsid w:val="00C841FA"/>
    <w:rsid w:val="00C870F6"/>
    <w:rsid w:val="00C875F8"/>
    <w:rsid w:val="00C916A9"/>
    <w:rsid w:val="00C932AC"/>
    <w:rsid w:val="00C933AD"/>
    <w:rsid w:val="00C95985"/>
    <w:rsid w:val="00CA0499"/>
    <w:rsid w:val="00CA3B0A"/>
    <w:rsid w:val="00CA52A8"/>
    <w:rsid w:val="00CA6689"/>
    <w:rsid w:val="00CA6771"/>
    <w:rsid w:val="00CB2F56"/>
    <w:rsid w:val="00CB5A22"/>
    <w:rsid w:val="00CB6242"/>
    <w:rsid w:val="00CC16ED"/>
    <w:rsid w:val="00CC3DEB"/>
    <w:rsid w:val="00CC3FDF"/>
    <w:rsid w:val="00CC5026"/>
    <w:rsid w:val="00CC614C"/>
    <w:rsid w:val="00CC6683"/>
    <w:rsid w:val="00CC68D0"/>
    <w:rsid w:val="00CD110B"/>
    <w:rsid w:val="00CD264B"/>
    <w:rsid w:val="00CD3E02"/>
    <w:rsid w:val="00CD405E"/>
    <w:rsid w:val="00CD5B6B"/>
    <w:rsid w:val="00CD638E"/>
    <w:rsid w:val="00CE18E7"/>
    <w:rsid w:val="00CE28BF"/>
    <w:rsid w:val="00CE3289"/>
    <w:rsid w:val="00CE37F6"/>
    <w:rsid w:val="00CE3FC6"/>
    <w:rsid w:val="00CE5356"/>
    <w:rsid w:val="00CE7524"/>
    <w:rsid w:val="00CE77F0"/>
    <w:rsid w:val="00CF4A66"/>
    <w:rsid w:val="00CF501E"/>
    <w:rsid w:val="00CF76C9"/>
    <w:rsid w:val="00D02BEE"/>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37A5"/>
    <w:rsid w:val="00D35EE2"/>
    <w:rsid w:val="00D428CB"/>
    <w:rsid w:val="00D4343E"/>
    <w:rsid w:val="00D447D9"/>
    <w:rsid w:val="00D469C0"/>
    <w:rsid w:val="00D50255"/>
    <w:rsid w:val="00D511A9"/>
    <w:rsid w:val="00D53131"/>
    <w:rsid w:val="00D56EE7"/>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A0B4B"/>
    <w:rsid w:val="00DA1594"/>
    <w:rsid w:val="00DA7062"/>
    <w:rsid w:val="00DA7460"/>
    <w:rsid w:val="00DB2FF6"/>
    <w:rsid w:val="00DB31C2"/>
    <w:rsid w:val="00DB5042"/>
    <w:rsid w:val="00DC1FE6"/>
    <w:rsid w:val="00DC2CF2"/>
    <w:rsid w:val="00DD032E"/>
    <w:rsid w:val="00DD0CD6"/>
    <w:rsid w:val="00DD1A11"/>
    <w:rsid w:val="00DD4BDC"/>
    <w:rsid w:val="00DD7F45"/>
    <w:rsid w:val="00DE03D8"/>
    <w:rsid w:val="00DE09EE"/>
    <w:rsid w:val="00DE0EAD"/>
    <w:rsid w:val="00DE172A"/>
    <w:rsid w:val="00DE34CF"/>
    <w:rsid w:val="00DE64B7"/>
    <w:rsid w:val="00DF3680"/>
    <w:rsid w:val="00DF4618"/>
    <w:rsid w:val="00DF468B"/>
    <w:rsid w:val="00E000CF"/>
    <w:rsid w:val="00E00188"/>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1174"/>
    <w:rsid w:val="00E72FBE"/>
    <w:rsid w:val="00E74469"/>
    <w:rsid w:val="00E75FD7"/>
    <w:rsid w:val="00E771C6"/>
    <w:rsid w:val="00E8403E"/>
    <w:rsid w:val="00E86ABB"/>
    <w:rsid w:val="00E90A46"/>
    <w:rsid w:val="00E91CFB"/>
    <w:rsid w:val="00E943A9"/>
    <w:rsid w:val="00E96C09"/>
    <w:rsid w:val="00EA0835"/>
    <w:rsid w:val="00EA088C"/>
    <w:rsid w:val="00EA291F"/>
    <w:rsid w:val="00EA56C4"/>
    <w:rsid w:val="00EB09B7"/>
    <w:rsid w:val="00EC1C0E"/>
    <w:rsid w:val="00EC7DF9"/>
    <w:rsid w:val="00ED244D"/>
    <w:rsid w:val="00ED313D"/>
    <w:rsid w:val="00ED353F"/>
    <w:rsid w:val="00ED435C"/>
    <w:rsid w:val="00EE1B81"/>
    <w:rsid w:val="00EE1BFA"/>
    <w:rsid w:val="00EE2AAA"/>
    <w:rsid w:val="00EE3418"/>
    <w:rsid w:val="00EE3CEB"/>
    <w:rsid w:val="00EE3D12"/>
    <w:rsid w:val="00EE6323"/>
    <w:rsid w:val="00EE7D7C"/>
    <w:rsid w:val="00EF0410"/>
    <w:rsid w:val="00EF15DB"/>
    <w:rsid w:val="00EF5357"/>
    <w:rsid w:val="00EF7233"/>
    <w:rsid w:val="00F00A37"/>
    <w:rsid w:val="00F079C5"/>
    <w:rsid w:val="00F10A22"/>
    <w:rsid w:val="00F148B2"/>
    <w:rsid w:val="00F226F0"/>
    <w:rsid w:val="00F22C97"/>
    <w:rsid w:val="00F23554"/>
    <w:rsid w:val="00F24268"/>
    <w:rsid w:val="00F25D98"/>
    <w:rsid w:val="00F300FB"/>
    <w:rsid w:val="00F33DA3"/>
    <w:rsid w:val="00F33FB2"/>
    <w:rsid w:val="00F34A9D"/>
    <w:rsid w:val="00F35474"/>
    <w:rsid w:val="00F36479"/>
    <w:rsid w:val="00F37A22"/>
    <w:rsid w:val="00F40376"/>
    <w:rsid w:val="00F45171"/>
    <w:rsid w:val="00F4580B"/>
    <w:rsid w:val="00F51DAD"/>
    <w:rsid w:val="00F544AF"/>
    <w:rsid w:val="00F6710E"/>
    <w:rsid w:val="00F67FB9"/>
    <w:rsid w:val="00F72A51"/>
    <w:rsid w:val="00F73B08"/>
    <w:rsid w:val="00F750E6"/>
    <w:rsid w:val="00F76AA3"/>
    <w:rsid w:val="00F77196"/>
    <w:rsid w:val="00F8062D"/>
    <w:rsid w:val="00F82876"/>
    <w:rsid w:val="00F8422D"/>
    <w:rsid w:val="00F85D82"/>
    <w:rsid w:val="00F87CB0"/>
    <w:rsid w:val="00F92BD9"/>
    <w:rsid w:val="00F92E2A"/>
    <w:rsid w:val="00F93727"/>
    <w:rsid w:val="00F940FA"/>
    <w:rsid w:val="00FA28E9"/>
    <w:rsid w:val="00FA438A"/>
    <w:rsid w:val="00FA6526"/>
    <w:rsid w:val="00FA71BC"/>
    <w:rsid w:val="00FB08C8"/>
    <w:rsid w:val="00FB0E00"/>
    <w:rsid w:val="00FB1939"/>
    <w:rsid w:val="00FB21B7"/>
    <w:rsid w:val="00FB5AE3"/>
    <w:rsid w:val="00FB6386"/>
    <w:rsid w:val="00FC435F"/>
    <w:rsid w:val="00FC4DB8"/>
    <w:rsid w:val="00FC64BC"/>
    <w:rsid w:val="00FC6713"/>
    <w:rsid w:val="00FC6B14"/>
    <w:rsid w:val="00FC7397"/>
    <w:rsid w:val="00FD160A"/>
    <w:rsid w:val="00FD1753"/>
    <w:rsid w:val="00FD212E"/>
    <w:rsid w:val="00FD2D79"/>
    <w:rsid w:val="00FD3BBD"/>
    <w:rsid w:val="00FD52B1"/>
    <w:rsid w:val="00FD542B"/>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769</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5145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Qualcomm0218</cp:lastModifiedBy>
  <cp:revision>2</cp:revision>
  <cp:lastPrinted>1900-01-02T16:00:00Z</cp:lastPrinted>
  <dcterms:created xsi:type="dcterms:W3CDTF">2025-02-19T08:43:00Z</dcterms:created>
  <dcterms:modified xsi:type="dcterms:W3CDTF">2025-02-19T08:43:00Z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